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CA9" w:rsidRPr="00771CA9" w:rsidRDefault="00771CA9" w:rsidP="00771CA9"/>
    <w:p w:rsidR="00771CA9" w:rsidRDefault="00780C4D" w:rsidP="00771CA9">
      <w:pPr>
        <w:rPr>
          <w:b/>
          <w:bCs/>
        </w:rPr>
      </w:pPr>
      <w:r>
        <w:rPr>
          <w:b/>
          <w:bCs/>
        </w:rPr>
        <w:t>CRISI DEL SISTEMA DELLE CURE E PRINCIPIO DI EQUITA’: E’ ANCORA POSSIBILE UN PATTO DI SALUTE TRA STATO E CITTADINO?</w:t>
      </w:r>
    </w:p>
    <w:p w:rsidR="00780C4D" w:rsidRPr="00771CA9" w:rsidRDefault="00780C4D" w:rsidP="00771CA9"/>
    <w:p w:rsidR="00771CA9" w:rsidRPr="00771CA9" w:rsidRDefault="00771CA9" w:rsidP="00771CA9">
      <w:r w:rsidRPr="00771CA9">
        <w:t xml:space="preserve">Ore 16:00 - </w:t>
      </w:r>
      <w:r w:rsidRPr="00771CA9">
        <w:rPr>
          <w:b/>
          <w:bCs/>
        </w:rPr>
        <w:t xml:space="preserve">INTRODUZIONE AI LAVORI </w:t>
      </w:r>
    </w:p>
    <w:p w:rsidR="00771CA9" w:rsidRPr="00771CA9" w:rsidRDefault="00771CA9" w:rsidP="00771CA9">
      <w:r w:rsidRPr="00771CA9">
        <w:rPr>
          <w:b/>
          <w:bCs/>
        </w:rPr>
        <w:t xml:space="preserve">Giuseppe De Gregorio </w:t>
      </w:r>
      <w:r w:rsidRPr="00771CA9">
        <w:t xml:space="preserve">– Presidente OMCeO Campobasso; </w:t>
      </w:r>
    </w:p>
    <w:p w:rsidR="00771CA9" w:rsidRPr="00771CA9" w:rsidRDefault="00771CA9" w:rsidP="00771CA9">
      <w:r w:rsidRPr="00771CA9">
        <w:t xml:space="preserve">Intervengono: </w:t>
      </w:r>
    </w:p>
    <w:p w:rsidR="00771CA9" w:rsidRDefault="00771CA9" w:rsidP="00771CA9">
      <w:r w:rsidRPr="00771CA9">
        <w:t xml:space="preserve">Ore </w:t>
      </w:r>
      <w:r>
        <w:t>16</w:t>
      </w:r>
      <w:r w:rsidRPr="00771CA9">
        <w:t>:</w:t>
      </w:r>
      <w:r>
        <w:t>15</w:t>
      </w:r>
      <w:r w:rsidRPr="00771CA9">
        <w:t xml:space="preserve"> - </w:t>
      </w:r>
      <w:r w:rsidRPr="00771CA9">
        <w:rPr>
          <w:b/>
          <w:bCs/>
        </w:rPr>
        <w:t xml:space="preserve">Giulietta Terranova </w:t>
      </w:r>
      <w:r w:rsidRPr="00771CA9">
        <w:t>(Vice Presidente</w:t>
      </w:r>
      <w:r w:rsidR="00FF451C" w:rsidRPr="00FF451C">
        <w:t xml:space="preserve"> </w:t>
      </w:r>
      <w:r w:rsidR="00FF451C" w:rsidRPr="00771CA9">
        <w:t>OMCeO Campobasso</w:t>
      </w:r>
      <w:r w:rsidRPr="00771CA9">
        <w:t>)</w:t>
      </w:r>
      <w:r w:rsidR="003A2294">
        <w:t>;</w:t>
      </w:r>
      <w:r w:rsidRPr="00771CA9">
        <w:t xml:space="preserve"> </w:t>
      </w:r>
      <w:r w:rsidRPr="00771CA9">
        <w:rPr>
          <w:i/>
          <w:iCs/>
        </w:rPr>
        <w:t>Lo stato dell’arte del SSR Molisano</w:t>
      </w:r>
    </w:p>
    <w:p w:rsidR="00771CA9" w:rsidRPr="00771CA9" w:rsidRDefault="00771CA9" w:rsidP="00771CA9">
      <w:pPr>
        <w:rPr>
          <w:i/>
          <w:iCs/>
        </w:rPr>
      </w:pPr>
      <w:r w:rsidRPr="00771CA9">
        <w:t>Ore 1</w:t>
      </w:r>
      <w:r>
        <w:t>6</w:t>
      </w:r>
      <w:r w:rsidRPr="00771CA9">
        <w:t>:</w:t>
      </w:r>
      <w:r>
        <w:t>35</w:t>
      </w:r>
      <w:r w:rsidRPr="00771CA9">
        <w:t xml:space="preserve"> </w:t>
      </w:r>
      <w:r w:rsidR="002C4D21">
        <w:t xml:space="preserve">- </w:t>
      </w:r>
      <w:r w:rsidRPr="00771CA9">
        <w:rPr>
          <w:b/>
          <w:bCs/>
        </w:rPr>
        <w:t xml:space="preserve">Carolina De Vincenzo </w:t>
      </w:r>
      <w:r w:rsidRPr="00771CA9">
        <w:t>(Presidente CAM</w:t>
      </w:r>
      <w:bookmarkStart w:id="0" w:name="_Hlk132629559"/>
      <w:r w:rsidR="00FF451C">
        <w:t xml:space="preserve"> </w:t>
      </w:r>
      <w:r w:rsidRPr="00771CA9">
        <w:t>OMCeO Campobasso</w:t>
      </w:r>
      <w:r w:rsidR="00FF451C">
        <w:t>)</w:t>
      </w:r>
      <w:bookmarkEnd w:id="0"/>
      <w:r w:rsidR="003A2294">
        <w:t>;</w:t>
      </w:r>
      <w:r>
        <w:t xml:space="preserve"> </w:t>
      </w:r>
      <w:r w:rsidRPr="00771CA9">
        <w:rPr>
          <w:i/>
          <w:iCs/>
        </w:rPr>
        <w:t>La deriva di un sistema, la perdita di un diritto</w:t>
      </w:r>
    </w:p>
    <w:p w:rsidR="00771CA9" w:rsidRDefault="00771CA9" w:rsidP="00771CA9">
      <w:pPr>
        <w:rPr>
          <w:i/>
          <w:iCs/>
        </w:rPr>
      </w:pPr>
      <w:bookmarkStart w:id="1" w:name="_Hlk132628733"/>
      <w:r w:rsidRPr="00771CA9">
        <w:t xml:space="preserve">Ore </w:t>
      </w:r>
      <w:r w:rsidR="00780C4D">
        <w:t>16</w:t>
      </w:r>
      <w:r>
        <w:t>:</w:t>
      </w:r>
      <w:r w:rsidR="00780C4D">
        <w:t>55</w:t>
      </w:r>
      <w:r w:rsidRPr="00771CA9">
        <w:t xml:space="preserve"> </w:t>
      </w:r>
      <w:bookmarkEnd w:id="1"/>
      <w:r w:rsidRPr="00771CA9">
        <w:t xml:space="preserve">- </w:t>
      </w:r>
      <w:r w:rsidRPr="00771CA9">
        <w:rPr>
          <w:b/>
          <w:bCs/>
        </w:rPr>
        <w:t xml:space="preserve">Antonino Cartabellotta </w:t>
      </w:r>
      <w:r w:rsidRPr="00771CA9">
        <w:t xml:space="preserve">(Presidente </w:t>
      </w:r>
      <w:r w:rsidR="003A2294">
        <w:t xml:space="preserve">e fondatore di </w:t>
      </w:r>
      <w:r w:rsidRPr="00771CA9">
        <w:t>GIMBE)</w:t>
      </w:r>
      <w:r w:rsidR="003A2294">
        <w:t>;</w:t>
      </w:r>
      <w:r w:rsidRPr="00771CA9">
        <w:t xml:space="preserve"> </w:t>
      </w:r>
      <w:r>
        <w:rPr>
          <w:i/>
          <w:iCs/>
        </w:rPr>
        <w:t>Dalla crisi di sostenibilità al rilancio del SSN?</w:t>
      </w:r>
    </w:p>
    <w:p w:rsidR="00771CA9" w:rsidRPr="00771CA9" w:rsidRDefault="00771CA9" w:rsidP="00771CA9">
      <w:r w:rsidRPr="00771CA9">
        <w:t xml:space="preserve">Ore </w:t>
      </w:r>
      <w:r>
        <w:t>17:</w:t>
      </w:r>
      <w:r w:rsidR="00780C4D">
        <w:t>25</w:t>
      </w:r>
      <w:r>
        <w:t xml:space="preserve"> - </w:t>
      </w:r>
      <w:r w:rsidRPr="00771CA9">
        <w:rPr>
          <w:b/>
          <w:bCs/>
        </w:rPr>
        <w:t xml:space="preserve">Ivan Cavicchi </w:t>
      </w:r>
      <w:r w:rsidRPr="00771CA9">
        <w:t>(</w:t>
      </w:r>
      <w:r w:rsidR="003A2294">
        <w:t xml:space="preserve">Docente </w:t>
      </w:r>
      <w:r w:rsidRPr="00771CA9">
        <w:t>Università Tor Vergata)</w:t>
      </w:r>
      <w:r w:rsidR="003A2294">
        <w:t xml:space="preserve">; </w:t>
      </w:r>
      <w:r>
        <w:rPr>
          <w:i/>
          <w:iCs/>
        </w:rPr>
        <w:t>I futuri contingenti della Sanità pubblica</w:t>
      </w:r>
    </w:p>
    <w:p w:rsidR="00771CA9" w:rsidRPr="00771CA9" w:rsidRDefault="00771CA9" w:rsidP="00771CA9">
      <w:r w:rsidRPr="00771CA9">
        <w:t xml:space="preserve">Ore 18:00 - </w:t>
      </w:r>
      <w:r w:rsidRPr="00771CA9">
        <w:rPr>
          <w:b/>
          <w:bCs/>
        </w:rPr>
        <w:t xml:space="preserve">Filippo Anelli </w:t>
      </w:r>
      <w:r w:rsidRPr="00771CA9">
        <w:t>(Presidente FNOMCeO)</w:t>
      </w:r>
    </w:p>
    <w:p w:rsidR="00771CA9" w:rsidRDefault="00771CA9" w:rsidP="00771CA9"/>
    <w:p w:rsidR="00771CA9" w:rsidRPr="00771CA9" w:rsidRDefault="00771CA9" w:rsidP="00771CA9">
      <w:r w:rsidRPr="00771CA9">
        <w:t>Ore 18:</w:t>
      </w:r>
      <w:r>
        <w:t>2</w:t>
      </w:r>
      <w:r w:rsidRPr="00771CA9">
        <w:t xml:space="preserve">0 - </w:t>
      </w:r>
      <w:r w:rsidRPr="00771CA9">
        <w:rPr>
          <w:b/>
          <w:bCs/>
        </w:rPr>
        <w:t xml:space="preserve">TAVOLA ROTONDA </w:t>
      </w:r>
    </w:p>
    <w:p w:rsidR="00771CA9" w:rsidRPr="00771CA9" w:rsidRDefault="00771CA9" w:rsidP="00771CA9">
      <w:r w:rsidRPr="00771CA9">
        <w:t>Modera</w:t>
      </w:r>
      <w:r>
        <w:t>no</w:t>
      </w:r>
      <w:r w:rsidRPr="00771CA9">
        <w:t xml:space="preserve">: </w:t>
      </w:r>
      <w:r w:rsidRPr="00771CA9">
        <w:rPr>
          <w:i/>
          <w:iCs/>
        </w:rPr>
        <w:t>C. De Vincenzo – F. Di Renzo</w:t>
      </w:r>
    </w:p>
    <w:p w:rsidR="00771CA9" w:rsidRPr="00771CA9" w:rsidRDefault="00771CA9" w:rsidP="00771CA9">
      <w:r w:rsidRPr="00771CA9">
        <w:t xml:space="preserve">Intervengono: </w:t>
      </w:r>
    </w:p>
    <w:p w:rsidR="00771CA9" w:rsidRPr="00771CA9" w:rsidRDefault="00771CA9" w:rsidP="00771CA9">
      <w:r w:rsidRPr="00771CA9">
        <w:rPr>
          <w:b/>
          <w:bCs/>
        </w:rPr>
        <w:t xml:space="preserve">Pierino Di Silverio </w:t>
      </w:r>
      <w:r w:rsidRPr="00771CA9">
        <w:t xml:space="preserve">- Segretario Nazionale ANAAO-ASSOMED </w:t>
      </w:r>
    </w:p>
    <w:p w:rsidR="00771CA9" w:rsidRPr="00771CA9" w:rsidRDefault="00771CA9" w:rsidP="00771CA9">
      <w:r w:rsidRPr="00771CA9">
        <w:rPr>
          <w:b/>
          <w:bCs/>
        </w:rPr>
        <w:t xml:space="preserve">Antonio Magi </w:t>
      </w:r>
      <w:r w:rsidRPr="00771CA9">
        <w:t xml:space="preserve">- Segretario </w:t>
      </w:r>
      <w:r w:rsidR="002C4D21">
        <w:t xml:space="preserve">Generale </w:t>
      </w:r>
      <w:r w:rsidRPr="00771CA9">
        <w:t>Nazionale SUMAI</w:t>
      </w:r>
      <w:r w:rsidR="002C4D21">
        <w:t>- ASSOPROF</w:t>
      </w:r>
    </w:p>
    <w:p w:rsidR="00771CA9" w:rsidRPr="00771CA9" w:rsidRDefault="00771CA9" w:rsidP="00771CA9">
      <w:r w:rsidRPr="00771CA9">
        <w:rPr>
          <w:b/>
          <w:bCs/>
        </w:rPr>
        <w:t xml:space="preserve">Pina Onotri </w:t>
      </w:r>
      <w:r w:rsidRPr="00771CA9">
        <w:t xml:space="preserve">- Segretario Nazionale SMI </w:t>
      </w:r>
    </w:p>
    <w:p w:rsidR="00771CA9" w:rsidRPr="00771CA9" w:rsidRDefault="00771CA9" w:rsidP="00771CA9">
      <w:r w:rsidRPr="00771CA9">
        <w:rPr>
          <w:b/>
          <w:bCs/>
        </w:rPr>
        <w:t xml:space="preserve">Guido Quici </w:t>
      </w:r>
      <w:r w:rsidRPr="00771CA9">
        <w:t xml:space="preserve">- Presidente Nazionale </w:t>
      </w:r>
      <w:r w:rsidR="002C4D21">
        <w:t xml:space="preserve">Federazione </w:t>
      </w:r>
      <w:r w:rsidRPr="00771CA9">
        <w:t xml:space="preserve">CIMO </w:t>
      </w:r>
      <w:r w:rsidR="002C4D21">
        <w:t>-FESMED</w:t>
      </w:r>
    </w:p>
    <w:p w:rsidR="00771CA9" w:rsidRPr="00771CA9" w:rsidRDefault="00771CA9" w:rsidP="00771CA9">
      <w:r w:rsidRPr="00771CA9">
        <w:rPr>
          <w:b/>
          <w:bCs/>
        </w:rPr>
        <w:t xml:space="preserve">Silvestro Scotti </w:t>
      </w:r>
      <w:r w:rsidRPr="00771CA9">
        <w:t xml:space="preserve">– Segretario Nazionale FIMMG </w:t>
      </w:r>
    </w:p>
    <w:p w:rsidR="00771CA9" w:rsidRPr="00771CA9" w:rsidRDefault="00771CA9" w:rsidP="00771CA9">
      <w:r w:rsidRPr="00771CA9">
        <w:rPr>
          <w:b/>
          <w:bCs/>
        </w:rPr>
        <w:t xml:space="preserve">Angelo Testa </w:t>
      </w:r>
      <w:r w:rsidRPr="00771CA9">
        <w:t xml:space="preserve">– Presidente Nazionale SNAMI </w:t>
      </w:r>
    </w:p>
    <w:p w:rsidR="00771CA9" w:rsidRPr="00771CA9" w:rsidRDefault="00771CA9" w:rsidP="00771CA9">
      <w:r w:rsidRPr="00771CA9">
        <w:rPr>
          <w:b/>
          <w:bCs/>
        </w:rPr>
        <w:t xml:space="preserve">Donato Toma </w:t>
      </w:r>
      <w:r w:rsidRPr="00771CA9">
        <w:t xml:space="preserve">– Commissario ad </w:t>
      </w:r>
      <w:r>
        <w:t>A</w:t>
      </w:r>
      <w:r w:rsidRPr="00771CA9">
        <w:t xml:space="preserve">cta Sanità Regione Molise </w:t>
      </w:r>
    </w:p>
    <w:p w:rsidR="00771CA9" w:rsidRPr="00771CA9" w:rsidRDefault="00771CA9" w:rsidP="00771CA9"/>
    <w:p w:rsidR="004D647C" w:rsidRPr="00771CA9" w:rsidRDefault="00771CA9" w:rsidP="00771CA9">
      <w:r w:rsidRPr="00771CA9">
        <w:t xml:space="preserve">Ore 19:30 - </w:t>
      </w:r>
      <w:r w:rsidRPr="00771CA9">
        <w:rPr>
          <w:b/>
          <w:bCs/>
        </w:rPr>
        <w:t>CONCLUSIONI</w:t>
      </w:r>
    </w:p>
    <w:sectPr w:rsidR="004D647C" w:rsidRPr="00771CA9" w:rsidSect="007A3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F"/>
    <w:rsid w:val="000327E0"/>
    <w:rsid w:val="0008431D"/>
    <w:rsid w:val="0023036E"/>
    <w:rsid w:val="00280D1E"/>
    <w:rsid w:val="002C4D21"/>
    <w:rsid w:val="003639B2"/>
    <w:rsid w:val="003A2294"/>
    <w:rsid w:val="00443E44"/>
    <w:rsid w:val="004D647C"/>
    <w:rsid w:val="005703CF"/>
    <w:rsid w:val="00771CA9"/>
    <w:rsid w:val="00780C4D"/>
    <w:rsid w:val="007A3E6E"/>
    <w:rsid w:val="00BD24B8"/>
    <w:rsid w:val="00DF2450"/>
    <w:rsid w:val="00DF431C"/>
    <w:rsid w:val="00E97841"/>
    <w:rsid w:val="00F46A9A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80450-5DB7-4729-B30C-0544344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Ordine dei Medici</cp:lastModifiedBy>
  <cp:revision>2</cp:revision>
  <dcterms:created xsi:type="dcterms:W3CDTF">2023-04-20T06:52:00Z</dcterms:created>
  <dcterms:modified xsi:type="dcterms:W3CDTF">2023-04-20T06:52:00Z</dcterms:modified>
</cp:coreProperties>
</file>